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54AD0088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873C64">
        <w:rPr>
          <w:rFonts w:ascii="Arial" w:hAnsi="Arial"/>
          <w:b/>
          <w:color w:val="000000"/>
        </w:rPr>
        <w:t>e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42448B3C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</w:t>
      </w:r>
      <w:r w:rsidR="00DE0B5F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20886213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zadania pn.: </w:t>
      </w:r>
      <w:r>
        <w:rPr>
          <w:rFonts w:ascii="Arial" w:hAnsi="Arial" w:cs="Arial"/>
          <w:b/>
          <w:bCs/>
          <w:color w:val="auto"/>
        </w:rPr>
        <w:t xml:space="preserve">„Zakup sprzętu komputerowego w ramach programu </w:t>
      </w:r>
      <w:proofErr w:type="spellStart"/>
      <w:r>
        <w:rPr>
          <w:rFonts w:ascii="Arial" w:hAnsi="Arial" w:cs="Arial"/>
          <w:b/>
          <w:bCs/>
          <w:color w:val="auto"/>
        </w:rPr>
        <w:t>Cyberbezpieczny</w:t>
      </w:r>
      <w:proofErr w:type="spellEnd"/>
      <w:r>
        <w:rPr>
          <w:rFonts w:ascii="Arial" w:hAnsi="Arial" w:cs="Arial"/>
          <w:b/>
          <w:bCs/>
          <w:color w:val="auto"/>
        </w:rPr>
        <w:t xml:space="preserve"> Samorząd I</w:t>
      </w:r>
      <w:r w:rsidR="00B95833"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color w:val="auto"/>
        </w:rPr>
        <w:t xml:space="preserve">” </w:t>
      </w:r>
      <w:r>
        <w:rPr>
          <w:rFonts w:ascii="Arial" w:hAnsi="Arial" w:cs="Arial"/>
          <w:bCs/>
          <w:color w:val="auto"/>
        </w:rPr>
        <w:t xml:space="preserve">cz. </w:t>
      </w:r>
      <w:r w:rsidR="00DE0B5F">
        <w:rPr>
          <w:rFonts w:ascii="Arial" w:hAnsi="Arial" w:cs="Arial"/>
          <w:bCs/>
          <w:color w:val="auto"/>
        </w:rPr>
        <w:t>V</w:t>
      </w:r>
      <w:r>
        <w:rPr>
          <w:rFonts w:ascii="Arial" w:hAnsi="Arial" w:cs="Arial"/>
          <w:bCs/>
          <w:color w:val="auto"/>
        </w:rPr>
        <w:t>:</w:t>
      </w:r>
      <w:r>
        <w:rPr>
          <w:rFonts w:ascii="Arial" w:hAnsi="Arial" w:cs="Arial"/>
          <w:b/>
          <w:color w:val="auto"/>
        </w:rPr>
        <w:t xml:space="preserve"> „</w:t>
      </w:r>
      <w:r w:rsidR="00873C64" w:rsidRPr="00873C64">
        <w:rPr>
          <w:rFonts w:ascii="Arial" w:hAnsi="Arial" w:cs="Arial"/>
          <w:b/>
          <w:bCs/>
          <w:color w:val="auto"/>
        </w:rPr>
        <w:t>Zakup zasilaczy awaryjnych UPS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11E7A54" w14:textId="77777777" w:rsidR="00C831D1" w:rsidRDefault="00C831D1" w:rsidP="00DE0B5F">
      <w:pPr>
        <w:pStyle w:val="Standard"/>
        <w:widowControl w:val="0"/>
        <w:spacing w:line="360" w:lineRule="auto"/>
        <w:jc w:val="left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6A5EB517" w:rsidR="00C831D1" w:rsidRDefault="005D4527" w:rsidP="00EA723B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676D78">
        <w:rPr>
          <w:rFonts w:ascii="Arial" w:hAnsi="Arial" w:cs="Arial"/>
        </w:rPr>
        <w:t>50</w:t>
      </w:r>
      <w:r w:rsidR="00DE0B5F">
        <w:rPr>
          <w:rFonts w:ascii="Arial" w:hAnsi="Arial" w:cs="Arial"/>
        </w:rPr>
        <w:t xml:space="preserve"> </w:t>
      </w:r>
      <w:r w:rsidR="00676D78">
        <w:rPr>
          <w:rFonts w:ascii="Arial" w:hAnsi="Arial" w:cs="Arial"/>
          <w:bCs/>
        </w:rPr>
        <w:t>zasilaczy awaryjnych UPS</w:t>
      </w:r>
      <w:r w:rsidR="00DE0B5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do Starostwa Powiatowego w Mogilnie zgodn</w:t>
      </w:r>
      <w:r w:rsidR="00DE0B5F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z </w:t>
      </w:r>
      <w:r w:rsidRPr="00891E71">
        <w:rPr>
          <w:rFonts w:ascii="Arial" w:hAnsi="Arial" w:cs="Arial"/>
        </w:rPr>
        <w:t>opisem przedmiotu zamówienia</w:t>
      </w:r>
      <w:r w:rsidR="00F31EA7">
        <w:rPr>
          <w:rFonts w:ascii="Arial" w:hAnsi="Arial" w:cs="Arial"/>
        </w:rPr>
        <w:t xml:space="preserve"> i</w:t>
      </w:r>
      <w:r w:rsidRPr="00891E71">
        <w:rPr>
          <w:rFonts w:ascii="Arial" w:hAnsi="Arial" w:cs="Arial"/>
        </w:rPr>
        <w:t xml:space="preserve"> ofertą wykonawcy, które stanowią załącznik do niniejszej umowy.</w:t>
      </w:r>
    </w:p>
    <w:p w14:paraId="4EDDB963" w14:textId="77777777" w:rsidR="00C831D1" w:rsidRDefault="005D4527" w:rsidP="00EA723B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pn. „</w:t>
      </w:r>
      <w:proofErr w:type="spellStart"/>
      <w:r>
        <w:rPr>
          <w:rFonts w:ascii="Arial" w:hAnsi="Arial" w:cs="Arial"/>
        </w:rPr>
        <w:t>Cyberbezpieczny</w:t>
      </w:r>
      <w:proofErr w:type="spellEnd"/>
      <w:r>
        <w:rPr>
          <w:rFonts w:ascii="Arial" w:hAnsi="Arial" w:cs="Arial"/>
        </w:rPr>
        <w:t xml:space="preserve"> Samorząd” nr FERC.02.02-CS.01-001/23 współfinansowanego ze środków Unii Europejskiej i budżetu państwa w ramach programu Fundusze Europejskie na Rozwój Cyfrowy 2021-2027, Priorytetu II Zaawansowane usługi cyfrowe, Działania 2.2. - Wzmocnienie krajowego systemu </w:t>
      </w:r>
      <w:proofErr w:type="spellStart"/>
      <w:r>
        <w:rPr>
          <w:rFonts w:ascii="Arial" w:hAnsi="Arial" w:cs="Arial"/>
        </w:rPr>
        <w:t>cyberbezpieczeństwa</w:t>
      </w:r>
      <w:proofErr w:type="spellEnd"/>
      <w:r>
        <w:rPr>
          <w:rFonts w:ascii="Arial" w:hAnsi="Arial" w:cs="Arial"/>
        </w:rPr>
        <w:t>.</w:t>
      </w:r>
    </w:p>
    <w:p w14:paraId="2B1DE794" w14:textId="777FA42F" w:rsidR="00C831D1" w:rsidRDefault="005D4527" w:rsidP="00EA723B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EA723B">
      <w:pPr>
        <w:pStyle w:val="Standard"/>
        <w:widowControl w:val="0"/>
        <w:numPr>
          <w:ilvl w:val="0"/>
          <w:numId w:val="16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dostawami oraz montażem i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EA723B">
      <w:pPr>
        <w:pStyle w:val="Standard"/>
        <w:widowControl w:val="0"/>
        <w:numPr>
          <w:ilvl w:val="0"/>
          <w:numId w:val="17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EA723B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odpowiedniego sprzętu, materiałów oraz wszelkich przedmiotów niezbędnych do zgodnego z umową wykonania przedmiotu umowy,</w:t>
      </w:r>
    </w:p>
    <w:p w14:paraId="401BED80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 wraz z kosztami rozładunku, wniesienia oraz montażu,</w:t>
      </w:r>
    </w:p>
    <w:p w14:paraId="0A731E7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dostawa i montaż w terminie wykonania zamówienia,</w:t>
      </w:r>
    </w:p>
    <w:p w14:paraId="7D659D30" w14:textId="77777777" w:rsidR="00C831D1" w:rsidRDefault="005D4527" w:rsidP="00EA723B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wykonania przedmiotu umowy należycie i zgodnie z opisem przedmiotu zamówienia, zasadami wiedzy technicznej, polskimi normami,</w:t>
      </w:r>
    </w:p>
    <w:p w14:paraId="3E4C3D56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nadzoru nad bezpieczeństwem i higieną pracy, zachowanie należytej staranności przy wnoszeniu sprzętu w celu uniknięcia uszkodzeń wyposażenia budynku,</w:t>
      </w:r>
    </w:p>
    <w:p w14:paraId="0DD9F2AC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7D3F6F92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usunięcia wszelkich zbędnych odpadów i śmieci oraz uporządkowania terenu dostawy,</w:t>
      </w:r>
    </w:p>
    <w:p w14:paraId="05A831F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</w:t>
      </w:r>
      <w:proofErr w:type="gramStart"/>
      <w:r>
        <w:rPr>
          <w:rFonts w:ascii="Arial" w:hAnsi="Arial" w:cs="Arial"/>
          <w:color w:val="auto"/>
        </w:rPr>
        <w:t>Zamawiającego:……….</w:t>
      </w:r>
      <w:proofErr w:type="gramEnd"/>
      <w:r>
        <w:rPr>
          <w:rFonts w:ascii="Arial" w:hAnsi="Arial" w:cs="Arial"/>
          <w:color w:val="auto"/>
        </w:rPr>
        <w:t xml:space="preserve">, </w:t>
      </w:r>
      <w:proofErr w:type="spellStart"/>
      <w:r>
        <w:rPr>
          <w:rFonts w:ascii="Arial" w:hAnsi="Arial" w:cs="Arial"/>
          <w:color w:val="auto"/>
        </w:rPr>
        <w:t>tel</w:t>
      </w:r>
      <w:proofErr w:type="spellEnd"/>
      <w:r>
        <w:rPr>
          <w:rFonts w:ascii="Arial" w:hAnsi="Arial" w:cs="Arial"/>
          <w:color w:val="auto"/>
        </w:rPr>
        <w:t>……………, adres e-mail: ………</w:t>
      </w:r>
      <w:proofErr w:type="gramStart"/>
      <w:r>
        <w:rPr>
          <w:rFonts w:ascii="Arial" w:hAnsi="Arial" w:cs="Arial"/>
          <w:color w:val="auto"/>
        </w:rPr>
        <w:t>…….</w:t>
      </w:r>
      <w:proofErr w:type="gramEnd"/>
      <w:r>
        <w:rPr>
          <w:rFonts w:ascii="Arial" w:hAnsi="Arial" w:cs="Arial"/>
          <w:color w:val="auto"/>
        </w:rPr>
        <w:t>.w terminie 2 dni roboczych przed planowaną dostawą,</w:t>
      </w:r>
    </w:p>
    <w:p w14:paraId="2092C427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EA723B">
      <w:pPr>
        <w:pStyle w:val="Standard"/>
        <w:widowControl w:val="0"/>
        <w:numPr>
          <w:ilvl w:val="0"/>
          <w:numId w:val="1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EA723B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EA723B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EA723B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38881664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lastRenderedPageBreak/>
        <w:t xml:space="preserve">Termin wykonania zamówienia: </w:t>
      </w:r>
      <w:r w:rsidR="00DE0B5F">
        <w:rPr>
          <w:color w:val="auto"/>
        </w:rPr>
        <w:t>30-60</w:t>
      </w:r>
      <w:r>
        <w:rPr>
          <w:color w:val="auto"/>
        </w:rPr>
        <w:t xml:space="preserve"> dni</w:t>
      </w:r>
      <w:r w:rsidR="00DE0B5F">
        <w:rPr>
          <w:color w:val="auto"/>
        </w:rPr>
        <w:t xml:space="preserve"> (zależnie od kryterium oceny ofert)</w:t>
      </w:r>
      <w:r>
        <w:rPr>
          <w:color w:val="auto"/>
        </w:rPr>
        <w:t xml:space="preserve"> od dnia zawarcia umowy.</w:t>
      </w:r>
    </w:p>
    <w:p w14:paraId="724C3FBA" w14:textId="77777777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>Za termin wykonania zamówienia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 bez wad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EA723B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3129C77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3C735FAA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2EFD31A0" w:rsidR="00C831D1" w:rsidRDefault="005D4527" w:rsidP="00EA723B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</w:t>
      </w:r>
      <w:r w:rsidR="00C416B5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EA723B">
      <w:pPr>
        <w:pStyle w:val="Standard"/>
        <w:widowControl w:val="0"/>
        <w:numPr>
          <w:ilvl w:val="0"/>
          <w:numId w:val="23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77777777" w:rsidR="00C831D1" w:rsidRDefault="005D4527" w:rsidP="00EA723B">
      <w:pPr>
        <w:pStyle w:val="Akapitzlist"/>
        <w:numPr>
          <w:ilvl w:val="0"/>
          <w:numId w:val="2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 bezusterkowego.</w:t>
      </w:r>
    </w:p>
    <w:p w14:paraId="1396BF7F" w14:textId="1DA7F5E6" w:rsidR="00C831D1" w:rsidRDefault="005D4527" w:rsidP="00EA723B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usługę Zamawiający dokona przelewem na rachunek bankowy Wykonawcy, w terminie do 7 dni od daty prawidłowo wystawionej i dostarczonej faktury.</w:t>
      </w:r>
    </w:p>
    <w:p w14:paraId="193D2A27" w14:textId="77777777" w:rsidR="00C831D1" w:rsidRDefault="005D4527" w:rsidP="00EA723B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77777777" w:rsidR="00C831D1" w:rsidRDefault="005D4527" w:rsidP="00EA723B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ustalają, że nie będą przyjmowały za pomocą Platformy Elektronicznego Fakturowania innych (poza fakturą) dokumentów ustrukturyzowanych o których mowa w art.4 ust.4 ustawy z dnia 9 listopada 2018 r. o elektronicznym fakturowaniu w </w:t>
      </w:r>
      <w:r>
        <w:rPr>
          <w:rFonts w:ascii="Arial" w:hAnsi="Arial"/>
          <w:color w:val="000000"/>
        </w:rPr>
        <w:lastRenderedPageBreak/>
        <w:t>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EA723B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EA723B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</w:t>
      </w:r>
      <w:proofErr w:type="gramStart"/>
      <w:r>
        <w:rPr>
          <w:rFonts w:ascii="Arial" w:hAnsi="Arial"/>
          <w:color w:val="000000"/>
        </w:rPr>
        <w:t>361)(</w:t>
      </w:r>
      <w:proofErr w:type="gramEnd"/>
      <w:r>
        <w:rPr>
          <w:rFonts w:ascii="Arial" w:hAnsi="Arial"/>
          <w:color w:val="000000"/>
        </w:rPr>
        <w:t>jeżeli dotyczy).</w:t>
      </w:r>
    </w:p>
    <w:p w14:paraId="296D06B3" w14:textId="534DBAFE" w:rsidR="00C831D1" w:rsidRDefault="005D4527" w:rsidP="00EA723B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3D7BFA03" w14:textId="77777777" w:rsidR="00766A03" w:rsidRDefault="005D4527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766A0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66A03">
        <w:rPr>
          <w:rFonts w:ascii="Arial" w:hAnsi="Arial"/>
          <w:color w:val="000000"/>
        </w:rPr>
        <w:t>10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46D40B5" w14:textId="637CDAE1" w:rsidR="00766A03" w:rsidRPr="00766A03" w:rsidRDefault="00766A03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66A03">
        <w:rPr>
          <w:rFonts w:ascii="Arial" w:eastAsia="Arial Unicode MS" w:hAnsi="Arial" w:cs="Arial"/>
          <w:color w:val="auto"/>
        </w:rPr>
        <w:t>Od dnia</w:t>
      </w:r>
      <w:r w:rsidRPr="00766A03"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</w:t>
      </w:r>
      <w:r w:rsidRPr="00766A03">
        <w:rPr>
          <w:rFonts w:ascii="Arial" w:eastAsia="Arial Unicode MS" w:hAnsi="Arial" w:cs="Arial"/>
        </w:rPr>
        <w:lastRenderedPageBreak/>
        <w:t>elektroniczną przy użyciu Krajowego Systemu e-Faktur (dalej „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>. Szczegółowe zapisy zostaną wprowadzone aneksem do umowy.</w:t>
      </w:r>
    </w:p>
    <w:p w14:paraId="59B72D5D" w14:textId="2EF05157" w:rsidR="00C831D1" w:rsidRDefault="005D4527" w:rsidP="00EA723B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Pr="006D6BAA" w:rsidRDefault="005D4527" w:rsidP="00EA723B">
      <w:pPr>
        <w:pStyle w:val="Standard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dzień zapłaty uważa się dzień wydania przez Zamawiającego polecenia przelewu wynagrodzenia na rachunek bankowy Wykonawcy.</w:t>
      </w:r>
    </w:p>
    <w:p w14:paraId="2EC6BA08" w14:textId="47E5C659" w:rsidR="00C831D1" w:rsidRPr="006D6BAA" w:rsidRDefault="005D4527" w:rsidP="00EA723B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360F276A" w:rsidR="00C831D1" w:rsidRPr="006D6BAA" w:rsidRDefault="005D4527" w:rsidP="00EA723B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Arial" w:eastAsia="Calibri" w:hAnsi="Arial" w:cs="Arial"/>
          <w:color w:val="00000A"/>
          <w:sz w:val="24"/>
          <w:szCs w:val="24"/>
          <w:shd w:val="clear" w:color="auto" w:fill="auto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dokonanie zapłaty, o której mowa w ust. 1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5,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przyjmuj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e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się datę uznania na rachunku Podwykonawcy.</w:t>
      </w:r>
    </w:p>
    <w:p w14:paraId="37DF6B2D" w14:textId="77777777" w:rsidR="00C831D1" w:rsidRDefault="005D4527" w:rsidP="00EA723B">
      <w:pPr>
        <w:pStyle w:val="Standard"/>
        <w:numPr>
          <w:ilvl w:val="0"/>
          <w:numId w:val="3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4611418C" w14:textId="77777777" w:rsidR="00C51770" w:rsidRDefault="00C51770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</w:p>
    <w:p w14:paraId="111F81E8" w14:textId="563B900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78ACB7E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Sprzęt na którą Wykonawca składa ofertę, zostanie dostarczony do siedziby Starostwa Powiatowego w Mogilnie, ul. G. Narutowicza 1, 88-300 Mogilno.</w:t>
      </w:r>
    </w:p>
    <w:p w14:paraId="1518DC8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Odbioru przedmiotu umowy dokonają przedstawiciele Zamawiającego.</w:t>
      </w:r>
    </w:p>
    <w:p w14:paraId="75D1464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14:paraId="743A7E40" w14:textId="699EF0F3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>wynosi ……. miesięcy (zgodnie ze złożoną ofer</w:t>
      </w:r>
      <w:r w:rsidR="006D6BAA">
        <w:rPr>
          <w:rFonts w:ascii="Arial" w:hAnsi="Arial" w:cs="Arial"/>
        </w:rPr>
        <w:t>tą)</w:t>
      </w:r>
      <w:r w:rsidR="009249D7">
        <w:rPr>
          <w:rFonts w:ascii="Arial" w:hAnsi="Arial" w:cs="Arial"/>
        </w:rPr>
        <w:t>.</w:t>
      </w:r>
    </w:p>
    <w:p w14:paraId="24AA037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1E725375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okresie rękojmi za wady i gwarancji Wykonawca jest zobowiązany do nieodpłatnych napraw lub wymiany wadliwego elementu przedmiotu umowy na wolny od wad.</w:t>
      </w:r>
    </w:p>
    <w:p w14:paraId="3E6326AA" w14:textId="00291E16" w:rsidR="00C831D1" w:rsidRPr="00C51770" w:rsidRDefault="005D4527" w:rsidP="00C51770">
      <w:pPr>
        <w:numPr>
          <w:ilvl w:val="0"/>
          <w:numId w:val="11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 xml:space="preserve">Naprawa musi się odbyć </w:t>
      </w:r>
      <w:r w:rsidR="00EC54A8">
        <w:rPr>
          <w:rFonts w:ascii="Arial" w:eastAsia="Times New Roman" w:hAnsi="Arial" w:cs="Arial"/>
          <w:color w:val="000000"/>
        </w:rPr>
        <w:t xml:space="preserve">w trybie </w:t>
      </w:r>
      <w:r w:rsidR="00EC54A8" w:rsidRPr="00EC54A8">
        <w:rPr>
          <w:rFonts w:ascii="Arial" w:eastAsia="Times New Roman" w:hAnsi="Arial" w:cs="Arial"/>
          <w:color w:val="000000"/>
        </w:rPr>
        <w:t xml:space="preserve">gwarancji </w:t>
      </w:r>
      <w:proofErr w:type="spellStart"/>
      <w:r w:rsidR="00EC54A8" w:rsidRPr="00EC54A8">
        <w:rPr>
          <w:rFonts w:ascii="Arial" w:eastAsia="Times New Roman" w:hAnsi="Arial" w:cs="Arial"/>
          <w:color w:val="000000"/>
        </w:rPr>
        <w:t>door</w:t>
      </w:r>
      <w:proofErr w:type="spellEnd"/>
      <w:r w:rsidR="00EC54A8" w:rsidRPr="00EC54A8">
        <w:rPr>
          <w:rFonts w:ascii="Arial" w:eastAsia="Times New Roman" w:hAnsi="Arial" w:cs="Arial"/>
          <w:color w:val="000000"/>
        </w:rPr>
        <w:t>-to-</w:t>
      </w:r>
      <w:proofErr w:type="spellStart"/>
      <w:r w:rsidR="00EC54A8" w:rsidRPr="00EC54A8">
        <w:rPr>
          <w:rFonts w:ascii="Arial" w:eastAsia="Times New Roman" w:hAnsi="Arial" w:cs="Arial"/>
          <w:color w:val="000000"/>
        </w:rPr>
        <w:t>door</w:t>
      </w:r>
      <w:proofErr w:type="spellEnd"/>
      <w:r w:rsidR="00EC54A8" w:rsidRPr="00EC54A8">
        <w:rPr>
          <w:rFonts w:ascii="Arial" w:eastAsia="Times New Roman" w:hAnsi="Arial" w:cs="Arial"/>
          <w:color w:val="000000"/>
        </w:rPr>
        <w:t xml:space="preserve"> producenta</w:t>
      </w:r>
      <w:r w:rsidR="00C51770">
        <w:rPr>
          <w:rFonts w:ascii="Arial" w:eastAsia="Times New Roman" w:hAnsi="Arial" w:cs="Arial"/>
          <w:color w:val="000000"/>
        </w:rPr>
        <w:t xml:space="preserve"> lub autoryzowanego partnera producenta</w:t>
      </w:r>
      <w:r>
        <w:rPr>
          <w:rFonts w:ascii="Arial" w:hAnsi="Arial" w:cs="Arial"/>
        </w:rPr>
        <w:t>.</w:t>
      </w:r>
    </w:p>
    <w:p w14:paraId="7CCF0AA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 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7E67E2B3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EA723B">
      <w:pPr>
        <w:pStyle w:val="Standard"/>
        <w:widowControl w:val="0"/>
        <w:numPr>
          <w:ilvl w:val="0"/>
          <w:numId w:val="3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EA723B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EA723B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EA723B">
      <w:pPr>
        <w:pStyle w:val="Standard"/>
        <w:widowControl w:val="0"/>
        <w:numPr>
          <w:ilvl w:val="0"/>
          <w:numId w:val="4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EA723B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EA723B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EA723B">
      <w:pPr>
        <w:pStyle w:val="Standard"/>
        <w:widowControl w:val="0"/>
        <w:numPr>
          <w:ilvl w:val="0"/>
          <w:numId w:val="4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zastrzegają sobie prawo do odszkodowania uzupełniającego, przewyższającego wysokość zastrzeżonych kar umownych, do wysokości poniesionej </w:t>
      </w:r>
      <w:r>
        <w:rPr>
          <w:rFonts w:ascii="Arial" w:hAnsi="Arial"/>
          <w:color w:val="000000"/>
        </w:rPr>
        <w:lastRenderedPageBreak/>
        <w:t>szkody, na zasadach ogólnych.</w:t>
      </w:r>
    </w:p>
    <w:p w14:paraId="67D625D0" w14:textId="77777777" w:rsidR="00C831D1" w:rsidRDefault="005D4527" w:rsidP="00EA723B">
      <w:pPr>
        <w:pStyle w:val="Akapitzlist"/>
        <w:numPr>
          <w:ilvl w:val="0"/>
          <w:numId w:val="4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EA723B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EA723B">
      <w:pPr>
        <w:pStyle w:val="Standard"/>
        <w:widowControl w:val="0"/>
        <w:numPr>
          <w:ilvl w:val="0"/>
          <w:numId w:val="4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EA723B">
      <w:pPr>
        <w:pStyle w:val="Standard"/>
        <w:widowControl w:val="0"/>
        <w:numPr>
          <w:ilvl w:val="0"/>
          <w:numId w:val="4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7270DB05" w:rsidR="00C831D1" w:rsidRDefault="005D4527" w:rsidP="00EA723B">
      <w:pPr>
        <w:pStyle w:val="Standard"/>
        <w:numPr>
          <w:ilvl w:val="0"/>
          <w:numId w:val="4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Podwykonawstwo</w:t>
      </w:r>
    </w:p>
    <w:p w14:paraId="7324F085" w14:textId="77777777" w:rsidR="00C831D1" w:rsidRDefault="005D4527" w:rsidP="00EA723B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EA723B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EA723B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EA723B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EA723B">
      <w:pPr>
        <w:pStyle w:val="Standard"/>
        <w:widowControl w:val="0"/>
        <w:numPr>
          <w:ilvl w:val="0"/>
          <w:numId w:val="5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EA723B">
      <w:pPr>
        <w:pStyle w:val="Standard"/>
        <w:widowControl w:val="0"/>
        <w:numPr>
          <w:ilvl w:val="0"/>
          <w:numId w:val="5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EA723B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EA723B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lastRenderedPageBreak/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2FBA209B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(każde kolejne zajęcie stanowi niezależną przesłankę odstąpienia),</w:t>
      </w:r>
    </w:p>
    <w:p w14:paraId="4B45F58A" w14:textId="7A9FF72F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3FE993AE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7ED35240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 pozostałych przypadkach przewidzianych w art. 456 ustawy z dnia 11 września 2019 roku Prawo zamówień publicznych.</w:t>
      </w:r>
    </w:p>
    <w:p w14:paraId="72CD62C6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24B5FECE" w14:textId="71A17C33" w:rsidR="00C831D1" w:rsidRPr="00120B90" w:rsidRDefault="005D4527" w:rsidP="00EA723B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EA723B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EA723B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4BF1E660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 w:rsidP="00EA723B">
      <w:pPr>
        <w:pStyle w:val="Nagwek"/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EA723B">
      <w:pPr>
        <w:pStyle w:val="Tekstpodstawowy"/>
        <w:numPr>
          <w:ilvl w:val="0"/>
          <w:numId w:val="15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EA723B">
      <w:pPr>
        <w:pStyle w:val="Standard"/>
        <w:widowControl w:val="0"/>
        <w:numPr>
          <w:ilvl w:val="0"/>
          <w:numId w:val="5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1A1FC89E" w:rsidR="00C831D1" w:rsidRDefault="005D4527" w:rsidP="00EA723B">
      <w:pPr>
        <w:pStyle w:val="Standard"/>
        <w:widowControl w:val="0"/>
        <w:numPr>
          <w:ilvl w:val="0"/>
          <w:numId w:val="5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EA723B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wskazują numery kontaktowe telefonów, adres poczty elektronicznej oraz numer faxu dla zapewnienia sprawnej i skutecznej komunikacji Wykonawcy </w:t>
      </w:r>
      <w:r>
        <w:rPr>
          <w:rFonts w:ascii="Arial" w:hAnsi="Arial"/>
          <w:color w:val="000000"/>
        </w:rPr>
        <w:lastRenderedPageBreak/>
        <w:t>i Zamawiającego:</w:t>
      </w:r>
    </w:p>
    <w:p w14:paraId="4959DF4E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506023C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FA0E0C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39DBB31E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EA723B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EA723B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EA723B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341D55F" wp14:editId="0FA348AC">
          <wp:extent cx="586740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25C9C1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547610">
      <w:rPr>
        <w:lang w:val="en-US"/>
      </w:rPr>
      <w:t>1</w:t>
    </w:r>
    <w:r>
      <w:rPr>
        <w:lang w:val="en-US"/>
      </w:rPr>
      <w:t>.202</w:t>
    </w:r>
    <w:r w:rsidR="00547610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FDE12C3"/>
    <w:multiLevelType w:val="multilevel"/>
    <w:tmpl w:val="C0482C7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112A57"/>
    <w:multiLevelType w:val="multilevel"/>
    <w:tmpl w:val="28549F9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1"/>
  </w:num>
  <w:num w:numId="2" w16cid:durableId="727848213">
    <w:abstractNumId w:val="16"/>
  </w:num>
  <w:num w:numId="3" w16cid:durableId="2101759259">
    <w:abstractNumId w:val="19"/>
  </w:num>
  <w:num w:numId="4" w16cid:durableId="783379537">
    <w:abstractNumId w:val="10"/>
  </w:num>
  <w:num w:numId="5" w16cid:durableId="1874345970">
    <w:abstractNumId w:val="17"/>
  </w:num>
  <w:num w:numId="6" w16cid:durableId="1136026951">
    <w:abstractNumId w:val="5"/>
  </w:num>
  <w:num w:numId="7" w16cid:durableId="514996831">
    <w:abstractNumId w:val="2"/>
  </w:num>
  <w:num w:numId="8" w16cid:durableId="1483084480">
    <w:abstractNumId w:val="15"/>
  </w:num>
  <w:num w:numId="9" w16cid:durableId="461076086">
    <w:abstractNumId w:val="12"/>
  </w:num>
  <w:num w:numId="10" w16cid:durableId="771317340">
    <w:abstractNumId w:val="21"/>
  </w:num>
  <w:num w:numId="11" w16cid:durableId="1008874573">
    <w:abstractNumId w:val="18"/>
  </w:num>
  <w:num w:numId="12" w16cid:durableId="433794354">
    <w:abstractNumId w:val="20"/>
  </w:num>
  <w:num w:numId="13" w16cid:durableId="149366208">
    <w:abstractNumId w:val="9"/>
  </w:num>
  <w:num w:numId="14" w16cid:durableId="247810455">
    <w:abstractNumId w:val="3"/>
  </w:num>
  <w:num w:numId="15" w16cid:durableId="603850072">
    <w:abstractNumId w:val="14"/>
  </w:num>
  <w:num w:numId="16" w16cid:durableId="1428312341">
    <w:abstractNumId w:val="0"/>
    <w:lvlOverride w:ilvl="0">
      <w:startOverride w:val="1"/>
    </w:lvlOverride>
  </w:num>
  <w:num w:numId="17" w16cid:durableId="1357190885">
    <w:abstractNumId w:val="0"/>
  </w:num>
  <w:num w:numId="18" w16cid:durableId="507328992">
    <w:abstractNumId w:val="3"/>
  </w:num>
  <w:num w:numId="19" w16cid:durableId="1922636140">
    <w:abstractNumId w:val="3"/>
  </w:num>
  <w:num w:numId="20" w16cid:durableId="576668279">
    <w:abstractNumId w:val="3"/>
  </w:num>
  <w:num w:numId="21" w16cid:durableId="108008806">
    <w:abstractNumId w:val="8"/>
    <w:lvlOverride w:ilvl="0">
      <w:startOverride w:val="1"/>
    </w:lvlOverride>
  </w:num>
  <w:num w:numId="22" w16cid:durableId="242765160">
    <w:abstractNumId w:val="8"/>
  </w:num>
  <w:num w:numId="23" w16cid:durableId="1133980386">
    <w:abstractNumId w:val="8"/>
  </w:num>
  <w:num w:numId="24" w16cid:durableId="1889029190">
    <w:abstractNumId w:val="8"/>
  </w:num>
  <w:num w:numId="25" w16cid:durableId="1361322591">
    <w:abstractNumId w:val="8"/>
  </w:num>
  <w:num w:numId="26" w16cid:durableId="1750231496">
    <w:abstractNumId w:val="8"/>
  </w:num>
  <w:num w:numId="27" w16cid:durableId="2071535452">
    <w:abstractNumId w:val="8"/>
  </w:num>
  <w:num w:numId="28" w16cid:durableId="2070493236">
    <w:abstractNumId w:val="8"/>
  </w:num>
  <w:num w:numId="29" w16cid:durableId="78985608">
    <w:abstractNumId w:val="8"/>
  </w:num>
  <w:num w:numId="30" w16cid:durableId="1138915099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-502"/>
          </w:tabs>
          <w:ind w:left="502" w:hanging="360"/>
        </w:pPr>
        <w:rPr>
          <w:rFonts w:ascii="Arial" w:hAnsi="Arial" w:cs="Arial" w:hint="default"/>
          <w:b/>
        </w:rPr>
      </w:lvl>
    </w:lvlOverride>
  </w:num>
  <w:num w:numId="31" w16cid:durableId="573706088">
    <w:abstractNumId w:val="8"/>
  </w:num>
  <w:num w:numId="32" w16cid:durableId="389694866">
    <w:abstractNumId w:val="8"/>
  </w:num>
  <w:num w:numId="33" w16cid:durableId="45588023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4" w16cid:durableId="76706364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5" w16cid:durableId="110476321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6" w16cid:durableId="2071029519">
    <w:abstractNumId w:val="8"/>
  </w:num>
  <w:num w:numId="37" w16cid:durableId="1964268725">
    <w:abstractNumId w:val="13"/>
    <w:lvlOverride w:ilvl="0">
      <w:startOverride w:val="1"/>
    </w:lvlOverride>
  </w:num>
  <w:num w:numId="38" w16cid:durableId="871917985">
    <w:abstractNumId w:val="1"/>
    <w:lvlOverride w:ilvl="0">
      <w:startOverride w:val="1"/>
    </w:lvlOverride>
  </w:num>
  <w:num w:numId="39" w16cid:durableId="162206800">
    <w:abstractNumId w:val="1"/>
  </w:num>
  <w:num w:numId="40" w16cid:durableId="1332567447">
    <w:abstractNumId w:val="1"/>
  </w:num>
  <w:num w:numId="41" w16cid:durableId="1162624860">
    <w:abstractNumId w:val="13"/>
  </w:num>
  <w:num w:numId="42" w16cid:durableId="534467818">
    <w:abstractNumId w:val="13"/>
  </w:num>
  <w:num w:numId="43" w16cid:durableId="172842627">
    <w:abstractNumId w:val="13"/>
  </w:num>
  <w:num w:numId="44" w16cid:durableId="1938709375">
    <w:abstractNumId w:val="13"/>
  </w:num>
  <w:num w:numId="45" w16cid:durableId="1748107655">
    <w:abstractNumId w:val="4"/>
    <w:lvlOverride w:ilvl="0">
      <w:startOverride w:val="1"/>
    </w:lvlOverride>
  </w:num>
  <w:num w:numId="46" w16cid:durableId="314459990">
    <w:abstractNumId w:val="4"/>
  </w:num>
  <w:num w:numId="47" w16cid:durableId="330959415">
    <w:abstractNumId w:val="4"/>
  </w:num>
  <w:num w:numId="48" w16cid:durableId="41293179">
    <w:abstractNumId w:val="4"/>
  </w:num>
  <w:num w:numId="49" w16cid:durableId="471560749">
    <w:abstractNumId w:val="7"/>
    <w:lvlOverride w:ilvl="0">
      <w:startOverride w:val="1"/>
    </w:lvlOverride>
  </w:num>
  <w:num w:numId="50" w16cid:durableId="379280788">
    <w:abstractNumId w:val="7"/>
  </w:num>
  <w:num w:numId="51" w16cid:durableId="1756321023">
    <w:abstractNumId w:val="7"/>
  </w:num>
  <w:num w:numId="52" w16cid:durableId="891118195">
    <w:abstractNumId w:val="7"/>
  </w:num>
  <w:num w:numId="53" w16cid:durableId="631401048">
    <w:abstractNumId w:val="7"/>
  </w:num>
  <w:num w:numId="54" w16cid:durableId="1080713058">
    <w:abstractNumId w:val="7"/>
  </w:num>
  <w:num w:numId="55" w16cid:durableId="2101944431">
    <w:abstractNumId w:val="6"/>
    <w:lvlOverride w:ilvl="0">
      <w:startOverride w:val="1"/>
    </w:lvlOverride>
  </w:num>
  <w:num w:numId="56" w16cid:durableId="2092849002">
    <w:abstractNumId w:val="6"/>
  </w:num>
  <w:num w:numId="57" w16cid:durableId="959607793">
    <w:abstractNumId w:val="6"/>
  </w:num>
  <w:num w:numId="58" w16cid:durableId="1747143181">
    <w:abstractNumId w:val="6"/>
  </w:num>
  <w:num w:numId="59" w16cid:durableId="1039277284">
    <w:abstractNumId w:val="6"/>
  </w:num>
  <w:num w:numId="60" w16cid:durableId="42869765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D3E28"/>
    <w:rsid w:val="00120B90"/>
    <w:rsid w:val="001C5F5F"/>
    <w:rsid w:val="00265D20"/>
    <w:rsid w:val="004067CD"/>
    <w:rsid w:val="00522150"/>
    <w:rsid w:val="00547610"/>
    <w:rsid w:val="005D4527"/>
    <w:rsid w:val="00630254"/>
    <w:rsid w:val="006613D0"/>
    <w:rsid w:val="00676D78"/>
    <w:rsid w:val="006D6BAA"/>
    <w:rsid w:val="006F64F3"/>
    <w:rsid w:val="00722641"/>
    <w:rsid w:val="00766A03"/>
    <w:rsid w:val="007C0F95"/>
    <w:rsid w:val="00873C64"/>
    <w:rsid w:val="00884A02"/>
    <w:rsid w:val="00891E71"/>
    <w:rsid w:val="009249D7"/>
    <w:rsid w:val="00A1424C"/>
    <w:rsid w:val="00A321CA"/>
    <w:rsid w:val="00B95833"/>
    <w:rsid w:val="00C416B5"/>
    <w:rsid w:val="00C51770"/>
    <w:rsid w:val="00C831D1"/>
    <w:rsid w:val="00DE0B5F"/>
    <w:rsid w:val="00E94AB5"/>
    <w:rsid w:val="00EA723B"/>
    <w:rsid w:val="00EC54A8"/>
    <w:rsid w:val="00F03E23"/>
    <w:rsid w:val="00F31EA7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3114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2</cp:revision>
  <cp:lastPrinted>2023-07-07T08:52:00Z</cp:lastPrinted>
  <dcterms:created xsi:type="dcterms:W3CDTF">2026-01-08T12:14:00Z</dcterms:created>
  <dcterms:modified xsi:type="dcterms:W3CDTF">2026-01-08T12:14:00Z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